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6213">
      <w:pPr>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深化区域协作</w:t>
      </w:r>
      <w:r>
        <w:rPr>
          <w:rFonts w:hint="eastAsia" w:ascii="方正小标宋简体" w:hAnsi="方正小标宋简体" w:eastAsia="方正小标宋简体" w:cs="方正小标宋简体"/>
          <w:sz w:val="44"/>
          <w:szCs w:val="52"/>
          <w:lang w:val="en-US" w:eastAsia="zh-CN"/>
        </w:rPr>
        <w:t xml:space="preserve">  </w:t>
      </w:r>
      <w:r>
        <w:rPr>
          <w:rFonts w:hint="eastAsia" w:ascii="方正小标宋简体" w:hAnsi="方正小标宋简体" w:eastAsia="方正小标宋简体" w:cs="方正小标宋简体"/>
          <w:sz w:val="44"/>
          <w:szCs w:val="52"/>
          <w:lang w:eastAsia="zh-CN"/>
        </w:rPr>
        <w:t>共推救助管理一体化发展</w:t>
      </w:r>
    </w:p>
    <w:p w14:paraId="3C44A441">
      <w:pPr>
        <w:jc w:val="center"/>
        <w:rPr>
          <w:rFonts w:hint="eastAsia" w:ascii="仿宋_GB2312" w:hAnsi="仿宋_GB2312" w:eastAsia="仿宋_GB2312" w:cs="仿宋_GB2312"/>
          <w:sz w:val="32"/>
          <w:szCs w:val="32"/>
          <w:lang w:eastAsia="zh-CN"/>
        </w:rPr>
      </w:pPr>
    </w:p>
    <w:p w14:paraId="4FBFC25E">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9月9日上午，烟台市社会救助综合服务中心副站长隋永见一行到市救助管理站参观交流，市救助管理站副站长敬千兵陪同。</w:t>
      </w:r>
    </w:p>
    <w:p w14:paraId="5074DC12">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隋永见一行参观了服务大厅、站内照料区及“广小元”品牌工作室</w:t>
      </w:r>
      <w:r>
        <w:rPr>
          <w:rFonts w:hint="eastAsia" w:ascii="仿宋_GB2312" w:hAnsi="仿宋_GB2312" w:eastAsia="仿宋_GB2312" w:cs="仿宋_GB2312"/>
          <w:sz w:val="32"/>
          <w:szCs w:val="40"/>
          <w:lang w:val="en-US" w:eastAsia="zh-CN"/>
        </w:rPr>
        <w:t>等核心功能区域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双方围绕当前救助管理工作重点、难点问题</w:t>
      </w:r>
      <w:r>
        <w:rPr>
          <w:rFonts w:hint="eastAsia" w:ascii="仿宋_GB2312" w:hAnsi="仿宋_GB2312" w:eastAsia="仿宋_GB2312" w:cs="仿宋_GB2312"/>
          <w:sz w:val="32"/>
          <w:szCs w:val="32"/>
          <w:lang w:eastAsia="zh-CN"/>
        </w:rPr>
        <w:t>进行了深入交流</w:t>
      </w:r>
      <w:r>
        <w:rPr>
          <w:rFonts w:hint="eastAsia" w:ascii="仿宋_GB2312" w:hAnsi="仿宋_GB2312" w:eastAsia="仿宋_GB2312" w:cs="仿宋_GB2312"/>
          <w:sz w:val="32"/>
          <w:szCs w:val="32"/>
        </w:rPr>
        <w:t>，分享</w:t>
      </w:r>
      <w:r>
        <w:rPr>
          <w:rFonts w:hint="eastAsia" w:ascii="仿宋_GB2312" w:hAnsi="仿宋_GB2312" w:eastAsia="仿宋_GB2312" w:cs="仿宋_GB2312"/>
          <w:sz w:val="32"/>
          <w:szCs w:val="32"/>
          <w:lang w:eastAsia="zh-CN"/>
        </w:rPr>
        <w:t>本市区域中心试点的</w:t>
      </w:r>
      <w:r>
        <w:rPr>
          <w:rFonts w:hint="eastAsia" w:ascii="仿宋_GB2312" w:hAnsi="仿宋_GB2312" w:eastAsia="仿宋_GB2312" w:cs="仿宋_GB2312"/>
          <w:sz w:val="32"/>
          <w:szCs w:val="32"/>
        </w:rPr>
        <w:t>救助经验</w:t>
      </w:r>
      <w:r>
        <w:rPr>
          <w:rFonts w:hint="eastAsia" w:ascii="仿宋_GB2312" w:hAnsi="仿宋_GB2312" w:eastAsia="仿宋_GB2312" w:cs="仿宋_GB2312"/>
          <w:sz w:val="32"/>
          <w:szCs w:val="32"/>
          <w:lang w:eastAsia="zh-CN"/>
        </w:rPr>
        <w:t>。随后，双方在会议室签署了《</w:t>
      </w:r>
      <w:r>
        <w:rPr>
          <w:rFonts w:hint="eastAsia" w:ascii="仿宋_GB2312" w:hAnsi="仿宋_GB2312" w:eastAsia="仿宋_GB2312" w:cs="仿宋_GB2312"/>
          <w:i w:val="0"/>
          <w:caps w:val="0"/>
          <w:color w:val="000000"/>
          <w:spacing w:val="0"/>
          <w:kern w:val="0"/>
          <w:sz w:val="32"/>
          <w:szCs w:val="32"/>
          <w:u w:val="none"/>
          <w:lang w:val="en-US" w:eastAsia="zh-CN" w:bidi="ar"/>
        </w:rPr>
        <w:t>救助管理区域性中心试点工作合作机制协议》，通过本次合作，力争推动广元市与烟台市之间的救助管理一体化发展新格局，共同</w:t>
      </w:r>
      <w:r>
        <w:rPr>
          <w:rFonts w:hint="eastAsia" w:ascii="仿宋_GB2312" w:hAnsi="仿宋_GB2312" w:eastAsia="仿宋_GB2312" w:cs="仿宋_GB2312"/>
          <w:sz w:val="32"/>
          <w:szCs w:val="32"/>
        </w:rPr>
        <w:t>完善协作机制、细化服务流程，不断提升两市域救助管理中心试点的辐射带动能力，努力打造“响应迅速、运作高效、服务规范”的跨区域救助协作典范，</w:t>
      </w:r>
      <w:r>
        <w:rPr>
          <w:rFonts w:hint="eastAsia" w:ascii="仿宋_GB2312" w:hAnsi="仿宋_GB2312" w:eastAsia="仿宋_GB2312" w:cs="仿宋_GB2312"/>
          <w:sz w:val="32"/>
          <w:szCs w:val="32"/>
          <w:lang w:eastAsia="zh-CN"/>
        </w:rPr>
        <w:t>共同提升救助管理工作的效率和质量，更好地服务社会弱势群体。</w:t>
      </w:r>
      <w:bookmarkStart w:id="0" w:name="_GoBack"/>
      <w:bookmarkEnd w:id="0"/>
    </w:p>
    <w:p w14:paraId="2BF157C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lang w:val="en-US" w:eastAsia="zh-CN" w:bidi="ar"/>
        </w:rPr>
      </w:pPr>
    </w:p>
    <w:p w14:paraId="4E0AAFE9">
      <w:pPr>
        <w:jc w:val="center"/>
        <w:rPr>
          <w:rFonts w:hint="eastAsia" w:ascii="方正小标宋简体" w:hAnsi="方正小标宋简体" w:eastAsia="方正小标宋简体" w:cs="方正小标宋简体"/>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D58A1"/>
    <w:rsid w:val="064047AA"/>
    <w:rsid w:val="0BD91A6D"/>
    <w:rsid w:val="0E760A58"/>
    <w:rsid w:val="13EE1CEA"/>
    <w:rsid w:val="1AC67C88"/>
    <w:rsid w:val="1D16005E"/>
    <w:rsid w:val="1F5D7D23"/>
    <w:rsid w:val="26827E4C"/>
    <w:rsid w:val="32A22F3B"/>
    <w:rsid w:val="37844317"/>
    <w:rsid w:val="42C83582"/>
    <w:rsid w:val="4B7437E6"/>
    <w:rsid w:val="55255ED6"/>
    <w:rsid w:val="62AE0E01"/>
    <w:rsid w:val="65544CA3"/>
    <w:rsid w:val="674D4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319</Words>
  <Characters>319</Characters>
  <Lines>0</Lines>
  <Paragraphs>0</Paragraphs>
  <TotalTime>7</TotalTime>
  <ScaleCrop>false</ScaleCrop>
  <LinksUpToDate>false</LinksUpToDate>
  <CharactersWithSpaces>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2025-09-09T08:02:00Z</dcterms:created>
  <dc:creator>Administrator</dc:creator>
  <cp:lastModifiedBy>大头丶</cp:lastModifiedBy>
  <dcterms:modified xsi:type="dcterms:W3CDTF">2025-09-10T01:28:30Z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eyJoZGlkIjoiNDdmNzRhNmFhM2Y2MzQyNWE1ZGM1YjNhNDk3MjFiYmYiLCJ1c2VySWQiOiI1MDMxNTEwMzQifQ==</vt:lpwstr>
  </property>
  <property fmtid="{D5CDD505-2E9C-101B-9397-08002B2CF9AE}" pid="4" name="ICV">
    <vt:lpwstr>07844EFC3CFB441B8666FF66E5FC246A_13</vt:lpwstr>
  </property>
</Properties>
</file>